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E5" w:rsidRDefault="00744DE5">
      <w:pPr>
        <w:framePr w:wrap="none" w:vAnchor="page" w:hAnchor="page" w:x="6057" w:y="1250"/>
      </w:pPr>
      <w:bookmarkStart w:id="0" w:name="_GoBack"/>
      <w:bookmarkEnd w:id="0"/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line="364" w:lineRule="exact"/>
        <w:ind w:left="300" w:firstLine="0"/>
        <w:jc w:val="center"/>
      </w:pPr>
      <w:r>
        <w:t>Отчет</w:t>
      </w:r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line="364" w:lineRule="exact"/>
        <w:ind w:left="300" w:firstLine="0"/>
        <w:jc w:val="center"/>
      </w:pPr>
      <w:r>
        <w:t>о проделанной работе</w:t>
      </w:r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after="475" w:line="364" w:lineRule="exact"/>
        <w:ind w:left="300" w:firstLine="0"/>
        <w:jc w:val="center"/>
      </w:pPr>
      <w:r>
        <w:t>в рамках недели безопасности дорожного движения</w:t>
      </w:r>
      <w:r>
        <w:br/>
        <w:t>(21-25 сентября 2020 г.)</w:t>
      </w:r>
    </w:p>
    <w:p w:rsidR="00412A60" w:rsidRPr="003F556F" w:rsidRDefault="00412A60" w:rsidP="00412A60">
      <w:pPr>
        <w:pStyle w:val="60"/>
        <w:framePr w:w="15091" w:h="2716" w:hRule="exact" w:wrap="none" w:vAnchor="page" w:hAnchor="page" w:x="991" w:y="1036"/>
        <w:shd w:val="clear" w:color="auto" w:fill="auto"/>
        <w:spacing w:before="0" w:after="0" w:line="220" w:lineRule="exact"/>
        <w:ind w:left="300"/>
        <w:rPr>
          <w:sz w:val="24"/>
        </w:rPr>
      </w:pPr>
      <w:r w:rsidRPr="003F556F">
        <w:rPr>
          <w:sz w:val="24"/>
        </w:rPr>
        <w:t>(наименование МКОУ «Арчибская СОШ им.М.И.Садикова»</w:t>
      </w:r>
    </w:p>
    <w:p w:rsidR="00744DE5" w:rsidRDefault="00E56ED6" w:rsidP="00412A60">
      <w:pPr>
        <w:pStyle w:val="60"/>
        <w:framePr w:w="15091" w:h="2716" w:hRule="exact" w:wrap="none" w:vAnchor="page" w:hAnchor="page" w:x="991" w:y="1036"/>
        <w:shd w:val="clear" w:color="auto" w:fill="auto"/>
        <w:spacing w:before="0" w:after="0" w:line="220" w:lineRule="exact"/>
        <w:ind w:left="300"/>
      </w:pPr>
      <w:r>
        <w:t>/ образовательной организации среднего профессионального образования)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690"/>
        </w:tabs>
        <w:spacing w:before="0" w:line="367" w:lineRule="exact"/>
        <w:ind w:firstLine="0"/>
      </w:pPr>
      <w:r>
        <w:t>Количество образовательных организаций</w:t>
      </w:r>
      <w:r>
        <w:tab/>
      </w:r>
      <w:r w:rsidR="005C4338" w:rsidRPr="005C4338">
        <w:rPr>
          <w:u w:val="single"/>
        </w:rPr>
        <w:t>1</w:t>
      </w:r>
      <w:r>
        <w:t>,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spacing w:before="0" w:line="367" w:lineRule="exact"/>
        <w:ind w:firstLine="0"/>
      </w:pPr>
      <w:r>
        <w:t>из них: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4846"/>
        </w:tabs>
        <w:spacing w:before="0" w:line="367" w:lineRule="exact"/>
        <w:ind w:firstLine="0"/>
      </w:pPr>
      <w:r>
        <w:t>-общеобразовательных организаций</w:t>
      </w:r>
      <w:r>
        <w:tab/>
      </w:r>
      <w:r w:rsidR="005C4338" w:rsidRPr="005C4338">
        <w:rPr>
          <w:u w:val="single"/>
        </w:rPr>
        <w:t>1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803"/>
        </w:tabs>
        <w:spacing w:before="0" w:line="367" w:lineRule="exact"/>
        <w:ind w:firstLine="0"/>
      </w:pPr>
      <w:r>
        <w:t>-дошкольных образовательных организаций</w:t>
      </w:r>
      <w:r>
        <w:tab/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803"/>
        </w:tabs>
        <w:spacing w:before="0" w:line="367" w:lineRule="exact"/>
        <w:ind w:firstLine="0"/>
      </w:pPr>
      <w:r>
        <w:t>-организаций дополнительного образования</w:t>
      </w:r>
      <w:r>
        <w:tab/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spacing w:before="0" w:line="367" w:lineRule="exact"/>
        <w:ind w:firstLine="0"/>
      </w:pPr>
      <w:r>
        <w:t>-организаций среднего профессионального образования</w:t>
      </w:r>
    </w:p>
    <w:tbl>
      <w:tblPr>
        <w:tblpPr w:leftFromText="180" w:rightFromText="180" w:vertAnchor="text" w:horzAnchor="margin" w:tblpXSpec="center" w:tblpY="60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6894"/>
        <w:gridCol w:w="7578"/>
      </w:tblGrid>
      <w:tr w:rsidR="005C4338" w:rsidTr="005C4338">
        <w:trPr>
          <w:trHeight w:hRule="exact" w:val="6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338" w:rsidRDefault="005C4338" w:rsidP="005C4338">
            <w:pPr>
              <w:pStyle w:val="20"/>
              <w:shd w:val="clear" w:color="auto" w:fill="auto"/>
              <w:spacing w:before="0" w:after="60" w:line="280" w:lineRule="exact"/>
              <w:ind w:left="160" w:firstLine="0"/>
              <w:jc w:val="left"/>
            </w:pPr>
            <w:r>
              <w:rPr>
                <w:rStyle w:val="22"/>
              </w:rPr>
              <w:t>№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60" w:line="280" w:lineRule="exact"/>
              <w:ind w:left="16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Наименование мероприятия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Результат(количество)</w:t>
            </w:r>
          </w:p>
        </w:tc>
      </w:tr>
      <w:tr w:rsidR="005C4338" w:rsidTr="005C4338">
        <w:trPr>
          <w:trHeight w:hRule="exact" w:val="32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324" w:lineRule="exact"/>
              <w:ind w:firstLine="0"/>
            </w:pPr>
            <w:r>
              <w:rPr>
                <w:rStyle w:val="22"/>
              </w:rPr>
              <w:t>Проведены родительские собрания, занятия (уроки), конкурсы, викторины, флешмобы и акции по БДД в образовательных организациях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Родительских собраний: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общеобразовательных организациях  __</w:t>
            </w:r>
            <w:r w:rsidRPr="005C4338">
              <w:rPr>
                <w:u w:val="single"/>
              </w:rPr>
              <w:t>1</w:t>
            </w:r>
            <w:r>
              <w:rPr>
                <w:u w:val="single"/>
              </w:rPr>
              <w:t xml:space="preserve"> 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дошкольных образовательных организациях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 w:after="300"/>
              <w:ind w:firstLine="0"/>
              <w:jc w:val="left"/>
            </w:pPr>
            <w:r>
              <w:rPr>
                <w:rStyle w:val="22"/>
              </w:rPr>
              <w:t>Всего__</w:t>
            </w:r>
            <w:r w:rsidRPr="005C4338">
              <w:rPr>
                <w:u w:val="single"/>
              </w:rPr>
              <w:t>1</w:t>
            </w:r>
            <w:r>
              <w:rPr>
                <w:u w:val="single"/>
              </w:rPr>
              <w:t xml:space="preserve">  </w:t>
            </w:r>
          </w:p>
          <w:p w:rsidR="005C4338" w:rsidRDefault="005C4338" w:rsidP="005C4338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Занятий (уроков):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организациях__</w:t>
            </w:r>
            <w:r>
              <w:rPr>
                <w:u w:val="single"/>
              </w:rPr>
              <w:t xml:space="preserve">3 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дошкольных образовательных организациях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организациях дополнительного образования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организациях среднего профессионального образования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912"/>
        <w:gridCol w:w="7596"/>
      </w:tblGrid>
      <w:tr w:rsidR="00744DE5">
        <w:trPr>
          <w:trHeight w:hRule="exact" w:val="38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42" w:h="10397" w:wrap="none" w:vAnchor="page" w:hAnchor="page" w:x="1025" w:y="550"/>
              <w:rPr>
                <w:sz w:val="10"/>
                <w:szCs w:val="1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42" w:h="10397" w:wrap="none" w:vAnchor="page" w:hAnchor="page" w:x="1025" w:y="550"/>
              <w:rPr>
                <w:sz w:val="10"/>
                <w:szCs w:val="10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5C4338">
              <w:rPr>
                <w:rStyle w:val="22"/>
              </w:rPr>
              <w:t>__</w:t>
            </w:r>
            <w:r w:rsidR="005C4338">
              <w:rPr>
                <w:u w:val="single"/>
              </w:rPr>
              <w:t xml:space="preserve">3  </w:t>
            </w:r>
          </w:p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360" w:line="317" w:lineRule="exact"/>
              <w:ind w:firstLine="0"/>
              <w:jc w:val="left"/>
            </w:pPr>
            <w:r>
              <w:rPr>
                <w:rStyle w:val="22"/>
              </w:rPr>
              <w:t>Конкурсов, викторин, флешмобов и акций: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организациях дополнительного образования “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В дошкольных образовательных организациях </w:t>
            </w:r>
          </w:p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-в организациях среднего профессионального образования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600" w:line="28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Всего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  <w:p w:rsidR="0029517D" w:rsidRDefault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600" w:line="280" w:lineRule="exact"/>
              <w:ind w:firstLine="0"/>
              <w:jc w:val="left"/>
            </w:pPr>
          </w:p>
        </w:tc>
      </w:tr>
      <w:tr w:rsidR="00744DE5">
        <w:trPr>
          <w:trHeight w:hRule="exact" w:val="19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Проведение ежедневных «минуток безопасности» в образовательных организациях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-общеобразовательных организаций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</w:t>
            </w:r>
          </w:p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-дошкольных образовательных организаций</w:t>
            </w:r>
          </w:p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-организаций дополнительного образования -организаций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 образовательных организаций</w:t>
            </w:r>
            <w:r>
              <w:rPr>
                <w:rStyle w:val="22"/>
              </w:rPr>
              <w:tab/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38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24" w:lineRule="exact"/>
              <w:ind w:firstLine="0"/>
              <w:jc w:val="left"/>
            </w:pPr>
            <w:r>
              <w:rPr>
                <w:rStyle w:val="22"/>
              </w:rPr>
              <w:t>Проведенные мероприятия с участием сотрудников территориального органа МВД России по РД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4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-занятий (уроков)</w:t>
            </w:r>
            <w:r w:rsidR="0029517D" w:rsidRPr="007F71A5">
              <w:rPr>
                <w:rStyle w:val="22"/>
                <w:szCs w:val="24"/>
              </w:rPr>
              <w:t>__</w:t>
            </w:r>
            <w:r w:rsidR="0029517D" w:rsidRPr="007F71A5">
              <w:rPr>
                <w:szCs w:val="24"/>
                <w:u w:val="single"/>
              </w:rPr>
              <w:t xml:space="preserve">1  </w:t>
            </w:r>
          </w:p>
          <w:p w:rsidR="0029517D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rStyle w:val="22"/>
                <w:szCs w:val="24"/>
              </w:rPr>
            </w:pPr>
            <w:r w:rsidRPr="007F71A5">
              <w:rPr>
                <w:rStyle w:val="22"/>
                <w:szCs w:val="24"/>
              </w:rPr>
              <w:t>-родительских собраний -конкурсов, викторин, флеш-мобов и акций</w:t>
            </w:r>
            <w:r w:rsidR="007F71A5" w:rsidRPr="007F71A5">
              <w:rPr>
                <w:rStyle w:val="22"/>
                <w:szCs w:val="24"/>
              </w:rPr>
              <w:t>__</w:t>
            </w:r>
            <w:r w:rsidR="007F71A5" w:rsidRPr="007F71A5">
              <w:rPr>
                <w:szCs w:val="24"/>
                <w:u w:val="single"/>
              </w:rPr>
              <w:t xml:space="preserve">1  </w:t>
            </w:r>
          </w:p>
          <w:p w:rsidR="0029517D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rStyle w:val="22"/>
                <w:szCs w:val="24"/>
              </w:rPr>
            </w:pPr>
            <w:r w:rsidRPr="007F71A5">
              <w:rPr>
                <w:rStyle w:val="22"/>
                <w:szCs w:val="24"/>
              </w:rPr>
              <w:t xml:space="preserve"> -профилактических мероприятий вблизи образовательных организаций с участием об}шающихся, педагогических работников, родителей и членов отрядов ЮИД </w:t>
            </w:r>
            <w:r w:rsidR="007F71A5">
              <w:rPr>
                <w:rStyle w:val="22"/>
              </w:rPr>
              <w:t>__</w:t>
            </w:r>
            <w:r w:rsidR="007F71A5" w:rsidRPr="005C4338">
              <w:rPr>
                <w:u w:val="single"/>
              </w:rPr>
              <w:t>1</w:t>
            </w:r>
            <w:r w:rsidR="007F71A5">
              <w:rPr>
                <w:u w:val="single"/>
              </w:rPr>
              <w:t xml:space="preserve">  </w:t>
            </w:r>
          </w:p>
          <w:p w:rsidR="00744DE5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-занятий (совещаний, инструктажей</w:t>
            </w:r>
            <w:r w:rsidR="007F71A5">
              <w:rPr>
                <w:rStyle w:val="22"/>
                <w:szCs w:val="24"/>
              </w:rPr>
              <w:t>) с педагогическими работниками</w:t>
            </w:r>
            <w:r w:rsidR="007F71A5">
              <w:rPr>
                <w:rStyle w:val="22"/>
              </w:rPr>
              <w:t>__</w:t>
            </w:r>
            <w:r w:rsidR="007F71A5" w:rsidRPr="005C4338">
              <w:rPr>
                <w:u w:val="single"/>
              </w:rPr>
              <w:t>1</w:t>
            </w:r>
            <w:r w:rsidR="007F71A5">
              <w:rPr>
                <w:u w:val="single"/>
              </w:rPr>
              <w:t xml:space="preserve">  </w:t>
            </w:r>
            <w:r w:rsidRPr="007F71A5">
              <w:rPr>
                <w:rStyle w:val="22"/>
                <w:szCs w:val="24"/>
              </w:rPr>
              <w:t>, в т.ч. по организации перевозки групп детей автобусами</w:t>
            </w:r>
            <w:r w:rsidRPr="007F71A5">
              <w:rPr>
                <w:rStyle w:val="22"/>
                <w:szCs w:val="24"/>
              </w:rPr>
              <w:tab/>
            </w:r>
          </w:p>
          <w:p w:rsidR="00744DE5" w:rsidRPr="007F71A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line="28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Всего мероприятий</w:t>
            </w:r>
            <w:r w:rsidR="007F71A5">
              <w:rPr>
                <w:rStyle w:val="22"/>
              </w:rPr>
              <w:t>__</w:t>
            </w:r>
            <w:r w:rsidR="007F71A5">
              <w:rPr>
                <w:u w:val="single"/>
              </w:rPr>
              <w:t xml:space="preserve">5  </w:t>
            </w:r>
          </w:p>
        </w:tc>
      </w:tr>
      <w:tr w:rsidR="00744DE5">
        <w:trPr>
          <w:trHeight w:hRule="exact" w:val="6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31" w:lineRule="exact"/>
              <w:ind w:firstLine="0"/>
              <w:jc w:val="left"/>
            </w:pPr>
            <w:r>
              <w:rPr>
                <w:rStyle w:val="22"/>
              </w:rPr>
              <w:t>Проведение Единого дня безопасности дорожного движения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23B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</w:t>
            </w:r>
            <w:r w:rsidR="00BC123B">
              <w:rPr>
                <w:rStyle w:val="22"/>
              </w:rPr>
              <w:t>__</w:t>
            </w:r>
            <w:r w:rsidR="00BC123B" w:rsidRPr="005C4338">
              <w:rPr>
                <w:u w:val="single"/>
              </w:rPr>
              <w:t>1</w:t>
            </w:r>
            <w:r w:rsidR="00BC123B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 -в организациях дополнительного образования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905"/>
        <w:gridCol w:w="7603"/>
      </w:tblGrid>
      <w:tr w:rsidR="00744DE5">
        <w:trPr>
          <w:trHeight w:hRule="exact" w:val="194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20" w:h="10364" w:wrap="none" w:vAnchor="page" w:hAnchor="page" w:x="1036" w:y="582"/>
              <w:rPr>
                <w:sz w:val="10"/>
                <w:szCs w:val="1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20" w:h="10364" w:wrap="none" w:vAnchor="page" w:hAnchor="page" w:x="1036" w:y="582"/>
              <w:rPr>
                <w:sz w:val="10"/>
                <w:szCs w:val="10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after="600"/>
              <w:ind w:firstLine="0"/>
              <w:jc w:val="left"/>
            </w:pPr>
            <w:r>
              <w:rPr>
                <w:rStyle w:val="22"/>
              </w:rPr>
              <w:t>“В дошкольных образовательных организациях -в организациях среднего профессионального образования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600" w:line="280" w:lineRule="exact"/>
              <w:ind w:firstLine="0"/>
              <w:jc w:val="left"/>
            </w:pPr>
            <w:r>
              <w:rPr>
                <w:rStyle w:val="22"/>
              </w:rPr>
              <w:t>Всего образовательных организаций</w:t>
            </w:r>
            <w:r w:rsidR="00BC123B">
              <w:rPr>
                <w:rStyle w:val="22"/>
              </w:rPr>
              <w:t>__</w:t>
            </w:r>
            <w:r w:rsidR="00BC123B" w:rsidRPr="005C4338">
              <w:rPr>
                <w:u w:val="single"/>
              </w:rPr>
              <w:t>1</w:t>
            </w:r>
            <w:r w:rsidR="00BC123B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32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324" w:lineRule="exact"/>
              <w:ind w:firstLine="0"/>
              <w:jc w:val="left"/>
            </w:pPr>
            <w:r>
              <w:rPr>
                <w:rStyle w:val="22"/>
              </w:rPr>
              <w:t>Принято участие во Всероссийском «родительском всеобуче» по профилактике ДДТТ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after="300"/>
              <w:ind w:firstLine="0"/>
              <w:jc w:val="left"/>
            </w:pPr>
            <w:r>
              <w:rPr>
                <w:rStyle w:val="22"/>
              </w:rPr>
              <w:t>Педагогических работников и родителей: -общеобразовательных организаций -организаций дополнительного образования -дошкольных образовательных организациях -организаций среднего профессионального образования Всего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after="60" w:line="280" w:lineRule="exact"/>
              <w:ind w:firstLine="0"/>
              <w:jc w:val="left"/>
            </w:pPr>
            <w:r>
              <w:rPr>
                <w:rStyle w:val="22"/>
              </w:rPr>
              <w:t>Сотрудников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60" w:line="280" w:lineRule="exact"/>
              <w:ind w:firstLine="0"/>
              <w:jc w:val="left"/>
            </w:pPr>
            <w:r>
              <w:rPr>
                <w:rStyle w:val="22"/>
              </w:rPr>
              <w:t>территориального органа МВД России по РД</w:t>
            </w:r>
          </w:p>
        </w:tc>
      </w:tr>
      <w:tr w:rsidR="00744DE5">
        <w:trPr>
          <w:trHeight w:hRule="exact" w:val="226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Имеются паспорта дорожной безопасности в общеобразовательных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организациях,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Паспортов дорожной безопасности 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47011E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22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Актуализированы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паспорта дорожной безопасности 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общеобразовательных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организациях,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Откорректированных Паспортов за Неделю безопасности в: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51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6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Оформлены и размещены Схемы безопасных маршрутов движения детей «дом-школа-дом» в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4"/>
              </w:numPr>
              <w:shd w:val="clear" w:color="auto" w:fill="auto"/>
              <w:tabs>
                <w:tab w:val="left" w:pos="166"/>
              </w:tabs>
              <w:spacing w:before="0" w:after="60" w:line="280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4"/>
              </w:numPr>
              <w:shd w:val="clear" w:color="auto" w:fill="auto"/>
              <w:tabs>
                <w:tab w:val="left" w:pos="151"/>
              </w:tabs>
              <w:spacing w:before="60" w:line="280" w:lineRule="exact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934"/>
        <w:gridCol w:w="7614"/>
      </w:tblGrid>
      <w:tr w:rsidR="00744DE5">
        <w:trPr>
          <w:trHeight w:hRule="exact" w:val="1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60" w:h="10368" w:wrap="none" w:vAnchor="page" w:hAnchor="page" w:x="1016" w:y="579"/>
              <w:rPr>
                <w:sz w:val="10"/>
                <w:szCs w:val="1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2"/>
              </w:rPr>
              <w:t>образовательных организациях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22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Оформлены и размещены уголки по безопасности дорожного движения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Уголков по безопасности дорожного движения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16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Разработаны индивидуальные схемы безопасньж маршрутов движ:ений детей «дом-школа-дом» с привлечением родителей (законных представителей) и использованием моделирующей программы, размещенной по адресу </w:t>
            </w:r>
            <w:r>
              <w:rPr>
                <w:rStyle w:val="22"/>
                <w:lang w:val="en-US" w:eastAsia="en-US" w:bidi="en-US"/>
              </w:rPr>
              <w:t>http</w:t>
            </w:r>
            <w:r w:rsidRPr="00412A60">
              <w:rPr>
                <w:rStyle w:val="22"/>
                <w:lang w:eastAsia="en-US" w:bidi="en-US"/>
              </w:rPr>
              <w:t>://</w:t>
            </w:r>
            <w:r>
              <w:rPr>
                <w:rStyle w:val="22"/>
                <w:lang w:val="en-US" w:eastAsia="en-US" w:bidi="en-US"/>
              </w:rPr>
              <w:t>passportbddeor</w:t>
            </w:r>
            <w:r w:rsidRPr="00412A60">
              <w:rPr>
                <w:rStyle w:val="22"/>
                <w:lang w:eastAsia="en-US" w:bidi="en-US"/>
              </w:rPr>
              <w:t>,</w:t>
            </w:r>
            <w:r>
              <w:rPr>
                <w:rStyle w:val="22"/>
                <w:lang w:val="en-US" w:eastAsia="en-US" w:bidi="en-US"/>
              </w:rPr>
              <w:t>edu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m</w:t>
            </w:r>
            <w:r w:rsidRPr="00412A60">
              <w:rPr>
                <w:rStyle w:val="22"/>
                <w:lang w:eastAsia="en-US" w:bidi="en-US"/>
              </w:rPr>
              <w:t>)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Индивидуальных схем безопасных маршрутов движений детей «дом-школа-дом»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- общеобразовательных организациях</w:t>
            </w:r>
          </w:p>
        </w:tc>
      </w:tr>
      <w:tr w:rsidR="00744DE5">
        <w:trPr>
          <w:trHeight w:hRule="exact" w:val="29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Вовлечены дети в деятельность отрядов ЮИД в соответствии с Концепцией ЮИД и методическими рекомендациями для образовательных организаций по профилактике ДДТТ и организации деятельности отрядов ЮИД, разработанными МВД России по согласованию с Минпросвещения России, которые размещены на интерактивном образовательном портале «Дорога без опасности» </w:t>
            </w:r>
            <w:r w:rsidRPr="00412A60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http</w:t>
            </w:r>
            <w:r w:rsidRPr="00412A60">
              <w:rPr>
                <w:rStyle w:val="22"/>
                <w:lang w:eastAsia="en-US" w:bidi="en-US"/>
              </w:rPr>
              <w:t>;//</w:t>
            </w:r>
            <w:r>
              <w:rPr>
                <w:rStyle w:val="22"/>
                <w:lang w:val="en-US" w:eastAsia="en-US" w:bidi="en-US"/>
              </w:rPr>
              <w:t>bdd</w:t>
            </w:r>
            <w:r w:rsidRPr="00412A60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eor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edu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ru</w:t>
            </w:r>
            <w:r w:rsidRPr="00412A60">
              <w:rPr>
                <w:rStyle w:val="22"/>
                <w:lang w:eastAsia="en-US" w:bidi="en-US"/>
              </w:rPr>
              <w:t xml:space="preserve">/) </w:t>
            </w:r>
            <w:r>
              <w:rPr>
                <w:rStyle w:val="22"/>
              </w:rPr>
              <w:t>и сайте юидроссии.рф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Количество образовательных организаций, в которых действует отряд ЮИД/ количество отрядов ЮИД/ вовлеченных детей в отряды ЮИД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7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/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/</w:t>
            </w:r>
            <w:r w:rsidR="003F556F">
              <w:rPr>
                <w:rStyle w:val="22"/>
              </w:rPr>
              <w:t>__</w:t>
            </w:r>
            <w:r w:rsidR="003F556F">
              <w:rPr>
                <w:u w:val="single"/>
              </w:rPr>
              <w:t xml:space="preserve">2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7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 / /</w:t>
            </w:r>
          </w:p>
        </w:tc>
      </w:tr>
      <w:tr w:rsidR="00744DE5">
        <w:trPr>
          <w:trHeight w:hRule="exact" w:val="228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Проведены отрядами ЮИД с участием родительских комитетов конкурсы, челленджи в сфере БДД на темы: «Мой ребенок в автокресле», «Любимы ребенок - самый яркий»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317" w:lineRule="exact"/>
              <w:ind w:firstLine="0"/>
            </w:pPr>
            <w:r>
              <w:rPr>
                <w:rStyle w:val="22"/>
              </w:rPr>
              <w:t>Конкурсов, челленджей в сфере БДД на темы: «Мой ребенок в автокресле», «Любимы ребенок - самый яркий»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5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3F556F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926"/>
        <w:gridCol w:w="7603"/>
      </w:tblGrid>
      <w:tr w:rsidR="00744DE5">
        <w:trPr>
          <w:trHeight w:hRule="exact" w:val="11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</w:tr>
      <w:tr w:rsidR="00744DE5">
        <w:trPr>
          <w:trHeight w:hRule="exact" w:val="25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02" w:lineRule="exact"/>
              <w:ind w:firstLine="0"/>
              <w:jc w:val="left"/>
            </w:pPr>
            <w:r>
              <w:rPr>
                <w:rStyle w:val="22"/>
              </w:rPr>
              <w:t>Проведено мероприятий по профилактике нарушений правил перевозки детей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Мероприятий по профилактике нарушений правил перевозки детей в: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17" w:lineRule="exact"/>
              <w:ind w:firstLine="0"/>
            </w:pPr>
            <w:r>
              <w:rPr>
                <w:rStyle w:val="22"/>
              </w:rPr>
              <w:t>“ дошкольных образовательных организациях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3F556F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организаций среднего профессионального образования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 xml:space="preserve"> Всего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</w:tc>
      </w:tr>
    </w:tbl>
    <w:p w:rsidR="00744DE5" w:rsidRDefault="00744DE5">
      <w:pPr>
        <w:rPr>
          <w:sz w:val="2"/>
          <w:szCs w:val="2"/>
        </w:rPr>
      </w:pPr>
    </w:p>
    <w:sectPr w:rsidR="00744DE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B2" w:rsidRDefault="00F02BB2">
      <w:r>
        <w:separator/>
      </w:r>
    </w:p>
  </w:endnote>
  <w:endnote w:type="continuationSeparator" w:id="0">
    <w:p w:rsidR="00F02BB2" w:rsidRDefault="00F0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B2" w:rsidRDefault="00F02BB2"/>
  </w:footnote>
  <w:footnote w:type="continuationSeparator" w:id="0">
    <w:p w:rsidR="00F02BB2" w:rsidRDefault="00F02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92B"/>
    <w:multiLevelType w:val="multilevel"/>
    <w:tmpl w:val="8D905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156DA"/>
    <w:multiLevelType w:val="multilevel"/>
    <w:tmpl w:val="5914D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D7EF7"/>
    <w:multiLevelType w:val="multilevel"/>
    <w:tmpl w:val="4838FD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17C3C"/>
    <w:multiLevelType w:val="multilevel"/>
    <w:tmpl w:val="CE681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C93054"/>
    <w:multiLevelType w:val="multilevel"/>
    <w:tmpl w:val="7D860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0B1F72"/>
    <w:multiLevelType w:val="multilevel"/>
    <w:tmpl w:val="3250B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0A62AE"/>
    <w:multiLevelType w:val="multilevel"/>
    <w:tmpl w:val="F9361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F33194"/>
    <w:multiLevelType w:val="multilevel"/>
    <w:tmpl w:val="8D92B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7A1B15"/>
    <w:multiLevelType w:val="multilevel"/>
    <w:tmpl w:val="6F56D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E5"/>
    <w:rsid w:val="0029517D"/>
    <w:rsid w:val="003F556F"/>
    <w:rsid w:val="00412A60"/>
    <w:rsid w:val="0047011E"/>
    <w:rsid w:val="004F723E"/>
    <w:rsid w:val="00500429"/>
    <w:rsid w:val="005C4338"/>
    <w:rsid w:val="00744DE5"/>
    <w:rsid w:val="007F71A5"/>
    <w:rsid w:val="00BC123B"/>
    <w:rsid w:val="00E56ED6"/>
    <w:rsid w:val="00F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AD78D-8C97-4F7C-9D9B-CD49ABAF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LucidaSansUnicode10pt0pt">
    <w:name w:val="Основной текст (3) + Lucida Sans Unicode;10 pt;Курсив;Интервал 0 pt"/>
    <w:basedOn w:val="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2">
    <w:name w:val="Основной текст (3) +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LucidaSansUnicode105pt">
    <w:name w:val="Основной текст (4) + Lucida Sans Unicode;10;5 pt;Не полужирный;Курсив"/>
    <w:basedOn w:val="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4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  <w:ind w:firstLine="6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0" w:lineRule="exact"/>
      <w:ind w:hanging="1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780" w:line="209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2020-10-28T12:48:00Z</dcterms:created>
  <dcterms:modified xsi:type="dcterms:W3CDTF">2020-10-28T12:48:00Z</dcterms:modified>
</cp:coreProperties>
</file>